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453" w:rsidRPr="005B7453" w:rsidRDefault="005B7453" w:rsidP="005B745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5B7453">
        <w:rPr>
          <w:rFonts w:ascii="Verdana" w:eastAsia="Times New Roman" w:hAnsi="Verdana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  <w:t>Сведения о заключенных договорах за 04.2023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5801"/>
        <w:gridCol w:w="1062"/>
        <w:gridCol w:w="1886"/>
      </w:tblGrid>
      <w:tr w:rsidR="005B7453" w:rsidRPr="005B7453" w:rsidTr="005B7453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7453" w:rsidRPr="005B7453" w:rsidTr="005B7453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  <w:t>1.Информация о заказчике</w:t>
            </w:r>
          </w:p>
        </w:tc>
      </w:tr>
      <w:tr w:rsidR="005B7453" w:rsidRPr="005B7453" w:rsidTr="005B745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B7453" w:rsidRPr="005B7453" w:rsidTr="005B745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Коды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АКЦИОНЕРНОЕ ОБЩЕСТВО "ИВАНТЕЕВСКАЯ ЭНЕРГОСБЫТОВАЯ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5038152869</w:t>
            </w:r>
          </w:p>
        </w:tc>
      </w:tr>
      <w:tr w:rsidR="005B7453" w:rsidRPr="005B7453" w:rsidTr="005B745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503801001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12267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Муниципальная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141281, ОБЛАСТЬ МОСКОВСКАЯ,ГОРОД ИВАНТЕЕВКА,УЛИЦА ЖЕЛЕЗНОДОРОЖНАЯ, дом ДОМ 9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929-6482724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o.zubareva@ivsbyt.ru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46732000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i/>
                <w:i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383</w:t>
            </w:r>
          </w:p>
        </w:tc>
      </w:tr>
    </w:tbl>
    <w:p w:rsidR="005B7453" w:rsidRPr="005B7453" w:rsidRDefault="005B7453" w:rsidP="005B745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5B7453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121"/>
        <w:gridCol w:w="1629"/>
        <w:gridCol w:w="3248"/>
        <w:gridCol w:w="1980"/>
        <w:gridCol w:w="1836"/>
      </w:tblGrid>
      <w:tr w:rsidR="005B7453" w:rsidRPr="005B7453" w:rsidTr="005B745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заключенных договоров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Поставка базовых станций (Комплект: БС, каб. сборка, POE-адаптер, антенна 9 dBi)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758 415,60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Выполнение электромонтажных работ по установке/замене приборов учета электроэнергии при выходе из строя, истечения срока эксплуатации или выходе за МПИ у абонентов - физических лиц и юридических лиц в многоквартирных домах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Поставка офисной мебели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137 890,38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Федерации от 11 декабря 2014 года № 1352)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1 221 305,98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5B7453" w:rsidRPr="005B7453" w:rsidTr="005B745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из них: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из них: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before="75" w:after="0" w:line="240" w:lineRule="auto"/>
              <w:ind w:left="808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before="75" w:after="0" w:line="240" w:lineRule="auto"/>
              <w:ind w:left="808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before="75" w:after="0" w:line="240" w:lineRule="auto"/>
              <w:ind w:left="808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B7453" w:rsidRPr="005B7453" w:rsidTr="005B7453"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896 305,98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</w:tbl>
    <w:p w:rsidR="005B7453" w:rsidRPr="005B7453" w:rsidRDefault="005B7453" w:rsidP="005B745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</w:pPr>
      <w:r w:rsidRPr="005B7453">
        <w:rPr>
          <w:rFonts w:ascii="Verdana" w:eastAsia="Times New Roman" w:hAnsi="Verdana" w:cs="Times New Roman"/>
          <w:b/>
          <w:bCs/>
          <w:color w:val="222222"/>
          <w:kern w:val="0"/>
          <w:sz w:val="21"/>
          <w:szCs w:val="21"/>
          <w:lang w:eastAsia="ru-RU"/>
          <w14:ligatures w14:val="none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299"/>
        <w:gridCol w:w="2844"/>
        <w:gridCol w:w="2092"/>
        <w:gridCol w:w="3088"/>
        <w:gridCol w:w="1824"/>
        <w:gridCol w:w="2090"/>
      </w:tblGrid>
      <w:tr w:rsidR="005B7453" w:rsidRPr="005B7453" w:rsidTr="005B745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b/>
                <w:bCs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Резервуары, цистерны, баки и аналогичные емкости (кроме емкостей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Компьютеры портативные массой не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вычислительные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вычислительные электронные цифровые прочие, содержащие или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758 415,60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758 415,60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758 415,60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758 415,60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связи, выполняющие функцию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охранной или пожарной сигнализации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55038152869230000150000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55038152869230000080000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2 619 855,00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2 619 855,00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55038152869230000150000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55038152869230000080000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2 619 855,00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2 619 855,00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рентгеноскопические (флуороскопические)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Аппараты, основанные на использовании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Электродвигатели переменного и постоянного тока универсальные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Устройства коммутации или защиты электрических цепей на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напряжение не более 1 кВ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Печи прочие; варочные котлы, кухонные плиты,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Оборудование и установки для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Установки для обработки материалов с использованием процессов, включающих изменение температуры,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для дробления грунта, камня, руды и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Машины для очистки, сортировки или калибровки семян, зерна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Квадроциклы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транспортные для перевозки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Средства автотранспортные специального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Вагоны железнодорожные или трамвайные грузовые и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Комплектующие (запасные части) вагонов метрополитена, 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Аккардионы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Басы (включая тубы, геликоны, сузофоны)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32.50.21.121</w:t>
            </w: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7453" w:rsidRPr="005B7453" w:rsidTr="005B745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7453" w:rsidRPr="005B7453" w:rsidRDefault="005B7453" w:rsidP="005B7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7453">
              <w:rPr>
                <w:rFonts w:ascii="Verdana" w:eastAsia="Times New Roman" w:hAnsi="Verdana" w:cs="Times New Roman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:rsidR="00EE3ED7" w:rsidRDefault="00EE3ED7" w:rsidP="005B7453">
      <w:pPr>
        <w:spacing w:after="120"/>
      </w:pPr>
    </w:p>
    <w:sectPr w:rsidR="00EE3ED7" w:rsidSect="005B7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53"/>
    <w:rsid w:val="005B7453"/>
    <w:rsid w:val="00E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2365-5C1A-4586-BB8C-0391955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5B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title">
    <w:name w:val="undertitle"/>
    <w:basedOn w:val="a"/>
    <w:rsid w:val="005B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B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4668</Words>
  <Characters>26611</Characters>
  <Application>Microsoft Office Word</Application>
  <DocSecurity>0</DocSecurity>
  <Lines>221</Lines>
  <Paragraphs>62</Paragraphs>
  <ScaleCrop>false</ScaleCrop>
  <Company/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Зубарева</dc:creator>
  <cp:keywords/>
  <dc:description/>
  <cp:lastModifiedBy>Ольга Зубарева</cp:lastModifiedBy>
  <cp:revision>1</cp:revision>
  <dcterms:created xsi:type="dcterms:W3CDTF">2023-05-02T05:21:00Z</dcterms:created>
  <dcterms:modified xsi:type="dcterms:W3CDTF">2023-05-02T05:22:00Z</dcterms:modified>
</cp:coreProperties>
</file>